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BF0FB" w14:textId="1B1E3431" w:rsidR="003E55B7" w:rsidRPr="008A6307" w:rsidRDefault="003E55B7" w:rsidP="003E55B7">
      <w:pPr>
        <w:spacing w:before="240" w:after="240"/>
        <w:jc w:val="both"/>
        <w:rPr>
          <w:rFonts w:eastAsia="Times New Roman"/>
          <w:b/>
          <w:bCs/>
          <w:color w:val="000000"/>
          <w:kern w:val="24"/>
          <w:sz w:val="32"/>
          <w:szCs w:val="32"/>
        </w:rPr>
      </w:pPr>
      <w:r w:rsidRPr="003E55B7">
        <w:rPr>
          <w:rFonts w:eastAsia="Times New Roman"/>
          <w:b/>
          <w:bCs/>
          <w:color w:val="C45911"/>
          <w:kern w:val="24"/>
          <w:sz w:val="32"/>
          <w:szCs w:val="32"/>
        </w:rPr>
        <w:t xml:space="preserve">Nhiệm vụ 1. </w:t>
      </w:r>
      <w:r w:rsidR="008A6307" w:rsidRPr="008A6307">
        <w:rPr>
          <w:rFonts w:eastAsia="Times New Roman"/>
          <w:b/>
          <w:bCs/>
          <w:color w:val="000000"/>
          <w:kern w:val="24"/>
          <w:sz w:val="32"/>
          <w:szCs w:val="32"/>
        </w:rPr>
        <w:t xml:space="preserve">Viết chương trình nhập: </w:t>
      </w:r>
      <w:r w:rsidR="008A6307">
        <w:rPr>
          <w:rFonts w:eastAsia="Times New Roman"/>
          <w:b/>
          <w:bCs/>
          <w:color w:val="000000"/>
          <w:kern w:val="24"/>
          <w:sz w:val="32"/>
          <w:szCs w:val="32"/>
        </w:rPr>
        <w:t>S</w:t>
      </w:r>
      <w:r w:rsidR="008A6307" w:rsidRPr="008A6307">
        <w:rPr>
          <w:rFonts w:eastAsia="Times New Roman"/>
          <w:b/>
          <w:bCs/>
          <w:color w:val="000000"/>
          <w:kern w:val="24"/>
          <w:sz w:val="32"/>
          <w:szCs w:val="32"/>
        </w:rPr>
        <w:t>ố giờ làm mỗi tuần, thù lao trên mỗi giờ làm tiêu chuẩn, từ đó tính ra số tiền thực lĩnh của nhân viên. Biết rằng: số giờ tiêu chuẩn mỗi tuần là 44 giờ, và mỗi giờ vượt chuẩn được trả gấp rưỡi so với giờ làm chuẩn.</w:t>
      </w:r>
    </w:p>
    <w:p w14:paraId="13356A84" w14:textId="63A08EBE" w:rsidR="008A6307" w:rsidRDefault="003E55B7" w:rsidP="003E55B7">
      <w:pPr>
        <w:spacing w:before="240" w:after="240"/>
        <w:jc w:val="both"/>
        <w:rPr>
          <w:rFonts w:eastAsia="Times New Roman"/>
          <w:color w:val="000000"/>
          <w:kern w:val="24"/>
          <w:sz w:val="32"/>
          <w:szCs w:val="32"/>
        </w:rPr>
      </w:pPr>
      <w:r w:rsidRPr="003E55B7">
        <w:rPr>
          <w:rFonts w:eastAsia="Times New Roman"/>
          <w:b/>
          <w:bCs/>
          <w:color w:val="C45911"/>
          <w:kern w:val="24"/>
          <w:sz w:val="32"/>
          <w:szCs w:val="32"/>
        </w:rPr>
        <w:t xml:space="preserve">Hướng dẫn. </w:t>
      </w:r>
      <w:r w:rsidRPr="003E55B7">
        <w:rPr>
          <w:rFonts w:eastAsia="Times New Roman"/>
          <w:color w:val="000000"/>
          <w:kern w:val="24"/>
          <w:sz w:val="32"/>
          <w:szCs w:val="32"/>
        </w:rPr>
        <w:t xml:space="preserve">Chương trình </w:t>
      </w:r>
      <w:r w:rsidR="008A6307">
        <w:rPr>
          <w:rFonts w:eastAsia="Times New Roman"/>
          <w:color w:val="000000"/>
          <w:kern w:val="24"/>
          <w:sz w:val="32"/>
          <w:szCs w:val="32"/>
        </w:rPr>
        <w:t>có thể như sau:</w:t>
      </w:r>
    </w:p>
    <w:p w14:paraId="7063166F" w14:textId="7DBC8307" w:rsidR="003E55B7" w:rsidRPr="003E55B7" w:rsidRDefault="008A6307" w:rsidP="006B383C">
      <w:pPr>
        <w:spacing w:before="240" w:after="240"/>
        <w:jc w:val="center"/>
        <w:rPr>
          <w:rFonts w:eastAsia="Times New Roman"/>
          <w:color w:val="FF00FF"/>
          <w:kern w:val="24"/>
          <w:sz w:val="32"/>
          <w:szCs w:val="32"/>
        </w:rPr>
      </w:pPr>
      <w:r>
        <w:rPr>
          <w:rFonts w:eastAsia="Times New Roman"/>
          <w:b/>
          <w:bCs/>
          <w:noProof/>
          <w:color w:val="000000"/>
          <w:kern w:val="24"/>
          <w:sz w:val="28"/>
          <w:szCs w:val="28"/>
        </w:rPr>
        <w:drawing>
          <wp:inline distT="0" distB="0" distL="0" distR="0" wp14:anchorId="75FE2D44" wp14:editId="59E693AF">
            <wp:extent cx="5753100" cy="2190750"/>
            <wp:effectExtent l="0" t="0" r="0" b="0"/>
            <wp:docPr id="5502530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4FCDA" w14:textId="7BEEF034" w:rsidR="008A6307" w:rsidRPr="00660563" w:rsidRDefault="003E55B7" w:rsidP="008A6307">
      <w:pPr>
        <w:pStyle w:val="NormalWeb"/>
        <w:shd w:val="clear" w:color="auto" w:fill="FFFFFF"/>
        <w:spacing w:before="150" w:beforeAutospacing="0" w:after="150" w:afterAutospacing="0" w:line="390" w:lineRule="atLeast"/>
        <w:rPr>
          <w:b/>
          <w:bCs/>
          <w:color w:val="000000"/>
          <w:kern w:val="24"/>
          <w:sz w:val="32"/>
          <w:szCs w:val="32"/>
          <w:lang w:val="fr-FR"/>
        </w:rPr>
      </w:pPr>
      <w:r w:rsidRPr="003E55B7">
        <w:rPr>
          <w:b/>
          <w:bCs/>
          <w:color w:val="C45911"/>
          <w:kern w:val="24"/>
          <w:sz w:val="32"/>
          <w:szCs w:val="32"/>
          <w:lang w:val="fr-FR"/>
        </w:rPr>
        <w:t xml:space="preserve">Nhiệm vụ 2. </w:t>
      </w:r>
      <w:r w:rsidR="008A6307" w:rsidRPr="008A6307">
        <w:rPr>
          <w:b/>
          <w:bCs/>
          <w:color w:val="000000"/>
          <w:kern w:val="24"/>
          <w:sz w:val="32"/>
          <w:szCs w:val="32"/>
          <w:lang w:val="fr-FR"/>
        </w:rPr>
        <w:t xml:space="preserve">Viết một chương trình chấp nhận chuỗi là các dòng được nhập vào, chuyển các dòng này thành chữ in hoa và in ra </w:t>
      </w:r>
      <w:r w:rsidR="008A6307" w:rsidRPr="00660563">
        <w:rPr>
          <w:b/>
          <w:bCs/>
          <w:color w:val="000000"/>
          <w:kern w:val="24"/>
          <w:sz w:val="32"/>
          <w:szCs w:val="32"/>
          <w:lang w:val="fr-FR"/>
        </w:rPr>
        <w:t>màn hình. Giả sử đầu vào là:</w:t>
      </w:r>
    </w:p>
    <w:p w14:paraId="2D850858" w14:textId="126606CB" w:rsidR="008A6307" w:rsidRPr="00660563" w:rsidRDefault="008A6307" w:rsidP="008A6307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660563">
        <w:rPr>
          <w:rStyle w:val="Emphasis"/>
          <w:sz w:val="28"/>
          <w:szCs w:val="28"/>
          <w:bdr w:val="none" w:sz="0" w:space="0" w:color="auto" w:frame="1"/>
        </w:rPr>
        <w:t>Hello world</w:t>
      </w:r>
      <w:r w:rsidRPr="00660563">
        <w:rPr>
          <w:sz w:val="28"/>
          <w:szCs w:val="28"/>
        </w:rPr>
        <w:br/>
      </w:r>
      <w:r w:rsidR="00660563" w:rsidRPr="00660563">
        <w:rPr>
          <w:rStyle w:val="Emphasis"/>
          <w:sz w:val="28"/>
          <w:szCs w:val="28"/>
          <w:bdr w:val="none" w:sz="0" w:space="0" w:color="auto" w:frame="1"/>
        </w:rPr>
        <w:t>Tôi tên: Trần Văn A</w:t>
      </w:r>
    </w:p>
    <w:p w14:paraId="639DE6F1" w14:textId="7239D118" w:rsidR="008A6307" w:rsidRPr="00660563" w:rsidRDefault="00660563" w:rsidP="008A6307">
      <w:pPr>
        <w:pStyle w:val="NormalWeb"/>
        <w:shd w:val="clear" w:color="auto" w:fill="FFFFFF"/>
        <w:spacing w:before="150" w:beforeAutospacing="0" w:after="150" w:afterAutospacing="0" w:line="390" w:lineRule="atLeast"/>
        <w:rPr>
          <w:b/>
          <w:bCs/>
          <w:color w:val="000000"/>
          <w:kern w:val="24"/>
          <w:sz w:val="28"/>
          <w:szCs w:val="28"/>
          <w:lang w:val="fr-FR"/>
        </w:rPr>
      </w:pPr>
      <w:r w:rsidRPr="00660563">
        <w:rPr>
          <w:b/>
          <w:bCs/>
          <w:color w:val="000000"/>
          <w:kern w:val="24"/>
          <w:sz w:val="28"/>
          <w:szCs w:val="28"/>
          <w:lang w:val="fr-FR"/>
        </w:rPr>
        <w:t>Sau khi nhấn Enter 2 lần t</w:t>
      </w:r>
      <w:r w:rsidR="008A6307" w:rsidRPr="00660563">
        <w:rPr>
          <w:b/>
          <w:bCs/>
          <w:color w:val="000000"/>
          <w:kern w:val="24"/>
          <w:sz w:val="28"/>
          <w:szCs w:val="28"/>
          <w:lang w:val="fr-FR"/>
        </w:rPr>
        <w:t>hì đầu ra sẽ là:</w:t>
      </w:r>
    </w:p>
    <w:p w14:paraId="332F3286" w14:textId="69FC333A" w:rsidR="003E55B7" w:rsidRPr="006B383C" w:rsidRDefault="00660563" w:rsidP="00660563">
      <w:pPr>
        <w:pStyle w:val="NormalWeb"/>
        <w:shd w:val="clear" w:color="auto" w:fill="FFFFFF"/>
        <w:spacing w:before="0" w:beforeAutospacing="0" w:after="0" w:afterAutospacing="0" w:line="390" w:lineRule="atLeast"/>
        <w:rPr>
          <w:b/>
          <w:bCs/>
          <w:color w:val="0070C0"/>
          <w:kern w:val="24"/>
          <w:sz w:val="28"/>
          <w:szCs w:val="28"/>
          <w:lang w:val="fr-FR"/>
        </w:rPr>
      </w:pPr>
      <w:r w:rsidRPr="006B383C">
        <w:rPr>
          <w:rStyle w:val="Emphasis"/>
          <w:color w:val="0070C0"/>
          <w:sz w:val="28"/>
          <w:szCs w:val="28"/>
          <w:bdr w:val="none" w:sz="0" w:space="0" w:color="auto" w:frame="1"/>
        </w:rPr>
        <w:t>HELLO WORLD</w:t>
      </w:r>
      <w:r w:rsidRPr="006B383C">
        <w:rPr>
          <w:color w:val="0070C0"/>
          <w:sz w:val="28"/>
          <w:szCs w:val="28"/>
        </w:rPr>
        <w:br/>
      </w:r>
      <w:r w:rsidRPr="006B383C">
        <w:rPr>
          <w:rStyle w:val="Emphasis"/>
          <w:color w:val="0070C0"/>
          <w:sz w:val="28"/>
          <w:szCs w:val="28"/>
          <w:bdr w:val="none" w:sz="0" w:space="0" w:color="auto" w:frame="1"/>
        </w:rPr>
        <w:t>TÔI TÊN: TRẦN VĂN A</w:t>
      </w:r>
    </w:p>
    <w:p w14:paraId="52C02FBC" w14:textId="77777777" w:rsidR="006B383C" w:rsidRDefault="006B383C" w:rsidP="006B383C">
      <w:pPr>
        <w:spacing w:before="240" w:after="240"/>
        <w:jc w:val="both"/>
        <w:rPr>
          <w:rFonts w:eastAsia="Times New Roman"/>
          <w:color w:val="000000"/>
          <w:kern w:val="24"/>
          <w:sz w:val="32"/>
          <w:szCs w:val="32"/>
        </w:rPr>
      </w:pPr>
      <w:r w:rsidRPr="003E55B7">
        <w:rPr>
          <w:rFonts w:eastAsia="Times New Roman"/>
          <w:b/>
          <w:bCs/>
          <w:color w:val="C45911"/>
          <w:kern w:val="24"/>
          <w:sz w:val="32"/>
          <w:szCs w:val="32"/>
        </w:rPr>
        <w:t xml:space="preserve">Hướng dẫn. </w:t>
      </w:r>
      <w:r w:rsidRPr="003E55B7">
        <w:rPr>
          <w:rFonts w:eastAsia="Times New Roman"/>
          <w:color w:val="000000"/>
          <w:kern w:val="24"/>
          <w:sz w:val="32"/>
          <w:szCs w:val="32"/>
        </w:rPr>
        <w:t xml:space="preserve">Chương trình </w:t>
      </w:r>
      <w:r>
        <w:rPr>
          <w:rFonts w:eastAsia="Times New Roman"/>
          <w:color w:val="000000"/>
          <w:kern w:val="24"/>
          <w:sz w:val="32"/>
          <w:szCs w:val="32"/>
        </w:rPr>
        <w:t>có thể như sau:</w:t>
      </w:r>
    </w:p>
    <w:p w14:paraId="14CA7F56" w14:textId="62844AE5" w:rsidR="003E55B7" w:rsidRPr="003E55B7" w:rsidRDefault="006B383C" w:rsidP="006B383C">
      <w:pPr>
        <w:spacing w:before="240" w:after="240"/>
        <w:jc w:val="center"/>
        <w:rPr>
          <w:rFonts w:eastAsia="Times New Roman"/>
          <w:color w:val="FF00FF"/>
          <w:kern w:val="24"/>
          <w:sz w:val="32"/>
          <w:szCs w:val="32"/>
        </w:rPr>
      </w:pPr>
      <w:r>
        <w:rPr>
          <w:rFonts w:eastAsia="Times New Roman"/>
          <w:noProof/>
          <w:color w:val="FF00FF"/>
          <w:kern w:val="24"/>
          <w:sz w:val="32"/>
          <w:szCs w:val="32"/>
        </w:rPr>
        <w:drawing>
          <wp:inline distT="0" distB="0" distL="0" distR="0" wp14:anchorId="10176FDE" wp14:editId="6A8D96AC">
            <wp:extent cx="3131389" cy="1880073"/>
            <wp:effectExtent l="19050" t="19050" r="12065" b="25400"/>
            <wp:docPr id="3043074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322" cy="18854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4E1BBF" w14:textId="7901EE45" w:rsidR="003E55B7" w:rsidRPr="003E55B7" w:rsidRDefault="003E55B7" w:rsidP="0033028E">
      <w:pPr>
        <w:spacing w:before="240" w:after="240"/>
        <w:jc w:val="both"/>
        <w:rPr>
          <w:rFonts w:eastAsia="Times New Roman"/>
          <w:color w:val="FF00FF"/>
          <w:kern w:val="24"/>
          <w:sz w:val="32"/>
          <w:szCs w:val="32"/>
        </w:rPr>
      </w:pPr>
    </w:p>
    <w:p w14:paraId="133C1CED" w14:textId="0DD63CB3" w:rsidR="003E55B7" w:rsidRDefault="003E55B7" w:rsidP="003E55B7">
      <w:pPr>
        <w:spacing w:before="240" w:after="240"/>
        <w:jc w:val="both"/>
        <w:rPr>
          <w:rFonts w:eastAsia="Times New Roman"/>
          <w:b/>
          <w:bCs/>
          <w:color w:val="385623" w:themeColor="accent6" w:themeShade="80"/>
          <w:kern w:val="24"/>
          <w:sz w:val="32"/>
          <w:szCs w:val="32"/>
        </w:rPr>
      </w:pPr>
      <w:r w:rsidRPr="003E55B7">
        <w:rPr>
          <w:rFonts w:eastAsia="Times New Roman"/>
          <w:b/>
          <w:bCs/>
          <w:color w:val="C45911"/>
          <w:kern w:val="24"/>
          <w:sz w:val="32"/>
          <w:szCs w:val="32"/>
          <w:lang w:val="fr-FR"/>
        </w:rPr>
        <w:lastRenderedPageBreak/>
        <w:t xml:space="preserve">Nhiệm vụ 3: </w:t>
      </w:r>
      <w:r w:rsidR="006B383C" w:rsidRPr="006B383C">
        <w:rPr>
          <w:rFonts w:eastAsia="Times New Roman"/>
          <w:b/>
          <w:bCs/>
          <w:color w:val="385623" w:themeColor="accent6" w:themeShade="80"/>
          <w:kern w:val="24"/>
          <w:sz w:val="32"/>
          <w:szCs w:val="32"/>
        </w:rPr>
        <w:t>Viết một chương trình tìm tất cả các số trong đoạn 1000 và 3000 (tính cả 2 số này) sao cho tất cả các chữ số trong số đó là số chẵn. In các số tìm được thành chuỗi cách nhau bởi dấu phẩy, trên một dòng.</w:t>
      </w:r>
    </w:p>
    <w:p w14:paraId="26D70858" w14:textId="035661B1" w:rsidR="006B383C" w:rsidRDefault="006B383C" w:rsidP="003E55B7">
      <w:pPr>
        <w:spacing w:before="240" w:after="240"/>
        <w:jc w:val="both"/>
        <w:rPr>
          <w:rFonts w:eastAsia="Times New Roman"/>
          <w:color w:val="000000"/>
          <w:kern w:val="24"/>
          <w:sz w:val="32"/>
          <w:szCs w:val="32"/>
        </w:rPr>
      </w:pPr>
      <w:r w:rsidRPr="003E55B7">
        <w:rPr>
          <w:rFonts w:eastAsia="Times New Roman"/>
          <w:b/>
          <w:bCs/>
          <w:color w:val="C45911"/>
          <w:kern w:val="24"/>
          <w:sz w:val="32"/>
          <w:szCs w:val="32"/>
        </w:rPr>
        <w:t xml:space="preserve">Hướng dẫn. </w:t>
      </w:r>
      <w:r w:rsidRPr="003E55B7">
        <w:rPr>
          <w:rFonts w:eastAsia="Times New Roman"/>
          <w:color w:val="000000"/>
          <w:kern w:val="24"/>
          <w:sz w:val="32"/>
          <w:szCs w:val="32"/>
        </w:rPr>
        <w:t xml:space="preserve">Chương trình </w:t>
      </w:r>
      <w:r>
        <w:rPr>
          <w:rFonts w:eastAsia="Times New Roman"/>
          <w:color w:val="000000"/>
          <w:kern w:val="24"/>
          <w:sz w:val="32"/>
          <w:szCs w:val="32"/>
        </w:rPr>
        <w:t>có thể như sau:</w:t>
      </w:r>
    </w:p>
    <w:p w14:paraId="76FB763A" w14:textId="203EA6BC" w:rsidR="003E55B7" w:rsidRPr="005069F1" w:rsidRDefault="005069F1" w:rsidP="0033028E">
      <w:pPr>
        <w:spacing w:before="240" w:after="240"/>
        <w:jc w:val="both"/>
        <w:rPr>
          <w:rFonts w:eastAsia="Times New Roman"/>
          <w:color w:val="000000"/>
          <w:kern w:val="24"/>
          <w:sz w:val="32"/>
          <w:szCs w:val="32"/>
        </w:rPr>
      </w:pPr>
      <w:r>
        <w:rPr>
          <w:rFonts w:eastAsia="Times New Roman"/>
          <w:noProof/>
          <w:color w:val="000000"/>
          <w:kern w:val="24"/>
          <w:sz w:val="32"/>
          <w:szCs w:val="32"/>
        </w:rPr>
        <w:drawing>
          <wp:inline distT="0" distB="0" distL="0" distR="0" wp14:anchorId="4A094B82" wp14:editId="179D211C">
            <wp:extent cx="5753100" cy="1376680"/>
            <wp:effectExtent l="0" t="0" r="0" b="0"/>
            <wp:docPr id="123658556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1B0EA" w14:textId="3DC983BE" w:rsidR="00B37768" w:rsidRDefault="00B37768" w:rsidP="00B37768">
      <w:pPr>
        <w:spacing w:before="240" w:after="240"/>
        <w:jc w:val="both"/>
        <w:rPr>
          <w:rFonts w:eastAsia="Times New Roman"/>
          <w:b/>
          <w:bCs/>
          <w:color w:val="385623" w:themeColor="accent6" w:themeShade="80"/>
          <w:kern w:val="24"/>
          <w:sz w:val="32"/>
          <w:szCs w:val="32"/>
        </w:rPr>
      </w:pPr>
      <w:r w:rsidRPr="003E55B7">
        <w:rPr>
          <w:rFonts w:eastAsia="Times New Roman"/>
          <w:b/>
          <w:bCs/>
          <w:color w:val="C45911"/>
          <w:kern w:val="24"/>
          <w:sz w:val="32"/>
          <w:szCs w:val="32"/>
          <w:lang w:val="fr-FR"/>
        </w:rPr>
        <w:t xml:space="preserve">Nhiệm vụ 3: </w:t>
      </w:r>
      <w:r w:rsidRPr="006B383C">
        <w:rPr>
          <w:rFonts w:eastAsia="Times New Roman"/>
          <w:b/>
          <w:bCs/>
          <w:color w:val="385623" w:themeColor="accent6" w:themeShade="80"/>
          <w:kern w:val="24"/>
          <w:sz w:val="32"/>
          <w:szCs w:val="32"/>
        </w:rPr>
        <w:t xml:space="preserve">Viết </w:t>
      </w:r>
      <w:r>
        <w:rPr>
          <w:rFonts w:eastAsia="Times New Roman"/>
          <w:b/>
          <w:bCs/>
          <w:color w:val="385623" w:themeColor="accent6" w:themeShade="80"/>
          <w:kern w:val="24"/>
          <w:sz w:val="32"/>
          <w:szCs w:val="32"/>
        </w:rPr>
        <w:t>chương trình tính bình phương của một số</w:t>
      </w:r>
    </w:p>
    <w:p w14:paraId="41F80E5A" w14:textId="2D2D5809" w:rsidR="003E55B7" w:rsidRDefault="00B37768" w:rsidP="0033028E">
      <w:pPr>
        <w:spacing w:before="240" w:after="240"/>
        <w:jc w:val="both"/>
        <w:rPr>
          <w:rFonts w:eastAsia="Times New Roman"/>
          <w:color w:val="000000"/>
          <w:kern w:val="24"/>
          <w:sz w:val="32"/>
          <w:szCs w:val="32"/>
        </w:rPr>
      </w:pPr>
      <w:r w:rsidRPr="003E55B7">
        <w:rPr>
          <w:rFonts w:eastAsia="Times New Roman"/>
          <w:b/>
          <w:bCs/>
          <w:color w:val="C45911"/>
          <w:kern w:val="24"/>
          <w:sz w:val="32"/>
          <w:szCs w:val="32"/>
        </w:rPr>
        <w:t xml:space="preserve">Hướng dẫn. </w:t>
      </w:r>
      <w:r w:rsidRPr="003E55B7">
        <w:rPr>
          <w:rFonts w:eastAsia="Times New Roman"/>
          <w:color w:val="000000"/>
          <w:kern w:val="24"/>
          <w:sz w:val="32"/>
          <w:szCs w:val="32"/>
        </w:rPr>
        <w:t xml:space="preserve">Chương trình </w:t>
      </w:r>
      <w:r>
        <w:rPr>
          <w:rFonts w:eastAsia="Times New Roman"/>
          <w:color w:val="000000"/>
          <w:kern w:val="24"/>
          <w:sz w:val="32"/>
          <w:szCs w:val="32"/>
        </w:rPr>
        <w:t>có thể như sau:</w:t>
      </w:r>
    </w:p>
    <w:p w14:paraId="4C21F88B" w14:textId="64ACCA62" w:rsidR="003E55B7" w:rsidRPr="003E55B7" w:rsidRDefault="00B37768" w:rsidP="00B37768">
      <w:pPr>
        <w:spacing w:before="240" w:after="240"/>
        <w:jc w:val="both"/>
        <w:rPr>
          <w:rFonts w:eastAsia="Times New Roman"/>
          <w:color w:val="FF00FF"/>
          <w:kern w:val="24"/>
          <w:sz w:val="32"/>
          <w:szCs w:val="32"/>
        </w:rPr>
      </w:pPr>
      <w:r>
        <w:rPr>
          <w:rFonts w:eastAsia="Times New Roman"/>
          <w:noProof/>
          <w:color w:val="FF00FF"/>
          <w:kern w:val="24"/>
          <w:sz w:val="32"/>
          <w:szCs w:val="32"/>
        </w:rPr>
        <w:drawing>
          <wp:inline distT="0" distB="0" distL="0" distR="0" wp14:anchorId="6AFE05BF" wp14:editId="33A9D7D1">
            <wp:extent cx="5747385" cy="1055370"/>
            <wp:effectExtent l="0" t="0" r="5715" b="0"/>
            <wp:docPr id="5968363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7EB80" w14:textId="04ECF152" w:rsidR="003E55B7" w:rsidRPr="003E55B7" w:rsidRDefault="003E55B7" w:rsidP="0033028E">
      <w:pPr>
        <w:spacing w:before="240" w:after="240"/>
        <w:jc w:val="both"/>
        <w:rPr>
          <w:rFonts w:eastAsia="Times New Roman"/>
          <w:color w:val="FF00FF"/>
          <w:kern w:val="24"/>
          <w:sz w:val="32"/>
          <w:szCs w:val="32"/>
        </w:rPr>
      </w:pPr>
    </w:p>
    <w:sectPr w:rsidR="003E55B7" w:rsidRPr="003E55B7" w:rsidSect="00557F96"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69"/>
    <w:rsid w:val="000C4685"/>
    <w:rsid w:val="001D4838"/>
    <w:rsid w:val="001D63FD"/>
    <w:rsid w:val="002223FF"/>
    <w:rsid w:val="002374C3"/>
    <w:rsid w:val="00301BD2"/>
    <w:rsid w:val="0033028E"/>
    <w:rsid w:val="003E55B7"/>
    <w:rsid w:val="003E710D"/>
    <w:rsid w:val="004218EA"/>
    <w:rsid w:val="00475E8F"/>
    <w:rsid w:val="005069F1"/>
    <w:rsid w:val="00557F96"/>
    <w:rsid w:val="0058784A"/>
    <w:rsid w:val="00660563"/>
    <w:rsid w:val="0066729D"/>
    <w:rsid w:val="006B383C"/>
    <w:rsid w:val="00731D83"/>
    <w:rsid w:val="00774599"/>
    <w:rsid w:val="007A21E0"/>
    <w:rsid w:val="00804912"/>
    <w:rsid w:val="008240D2"/>
    <w:rsid w:val="00837D69"/>
    <w:rsid w:val="008945A7"/>
    <w:rsid w:val="008A6307"/>
    <w:rsid w:val="00906403"/>
    <w:rsid w:val="009711EB"/>
    <w:rsid w:val="00973178"/>
    <w:rsid w:val="009761DD"/>
    <w:rsid w:val="00A12C19"/>
    <w:rsid w:val="00A272EE"/>
    <w:rsid w:val="00B37768"/>
    <w:rsid w:val="00C562C8"/>
    <w:rsid w:val="00EB5B0C"/>
    <w:rsid w:val="00F9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552ACF"/>
  <w15:chartTrackingRefBased/>
  <w15:docId w15:val="{2A177985-7A93-4188-882D-19C8A03E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2C19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8A630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3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383C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ljs-keyword">
    <w:name w:val="hljs-keyword"/>
    <w:basedOn w:val="DefaultParagraphFont"/>
    <w:rsid w:val="006B383C"/>
  </w:style>
  <w:style w:type="character" w:customStyle="1" w:styleId="hljs-builtin">
    <w:name w:val="hljs-built_in"/>
    <w:basedOn w:val="DefaultParagraphFont"/>
    <w:rsid w:val="006B383C"/>
  </w:style>
  <w:style w:type="character" w:customStyle="1" w:styleId="hljs-number">
    <w:name w:val="hljs-number"/>
    <w:basedOn w:val="DefaultParagraphFont"/>
    <w:rsid w:val="006B383C"/>
  </w:style>
  <w:style w:type="character" w:customStyle="1" w:styleId="hljs-comment">
    <w:name w:val="hljs-comment"/>
    <w:basedOn w:val="DefaultParagraphFont"/>
    <w:rsid w:val="006B383C"/>
  </w:style>
  <w:style w:type="character" w:customStyle="1" w:styleId="hljs-string">
    <w:name w:val="hljs-string"/>
    <w:basedOn w:val="DefaultParagraphFont"/>
    <w:rsid w:val="006B383C"/>
  </w:style>
  <w:style w:type="character" w:customStyle="1" w:styleId="hljs-title">
    <w:name w:val="hljs-title"/>
    <w:basedOn w:val="DefaultParagraphFont"/>
    <w:rsid w:val="00B37768"/>
  </w:style>
  <w:style w:type="character" w:customStyle="1" w:styleId="hljs-params">
    <w:name w:val="hljs-params"/>
    <w:basedOn w:val="DefaultParagraphFont"/>
    <w:rsid w:val="00B37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2023-12-20T12:31:00Z</dcterms:created>
  <dcterms:modified xsi:type="dcterms:W3CDTF">2024-04-25T14:43:00Z</dcterms:modified>
</cp:coreProperties>
</file>